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2538C" w14:textId="37261B16" w:rsidR="00447F21" w:rsidRPr="00447F21" w:rsidRDefault="00447F21" w:rsidP="002E4C68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47F21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Масс медиа: Қысқаша мәлімет</w:t>
      </w:r>
    </w:p>
    <w:p w14:paraId="38EC0CA2" w14:textId="0A3BDD98" w:rsidR="00447F21" w:rsidRPr="004F11BA" w:rsidRDefault="00447F21" w:rsidP="00447F21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Масс медиа – күнделікті өмір алаңы. Қоғамда белгілі бір тіршілік қозғалысымен қатар өмір сүретін құбылыс. Ақпаратты жедел тарату мен өндірістік өнімнің экономикалық бәсекелестік сипатына дейін анықтама және нақтылық ақпарын беретін медиалық стандарт жүйесі. </w:t>
      </w:r>
      <w:r w:rsidR="00D03FD8">
        <w:rPr>
          <w:rFonts w:ascii="Times New Roman" w:hAnsi="Times New Roman" w:cs="Times New Roman"/>
          <w:sz w:val="24"/>
          <w:szCs w:val="24"/>
          <w:lang w:val="ru-RU"/>
        </w:rPr>
        <w:t>Шындығында Масс медиа жаңаша ойлау және жаһандық өзгерістерге ықпалдасып,әлеуметтік қоғам шеңберінде</w:t>
      </w:r>
      <w:r w:rsidR="0025162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03FD8">
        <w:rPr>
          <w:rFonts w:ascii="Times New Roman" w:hAnsi="Times New Roman" w:cs="Times New Roman"/>
          <w:sz w:val="24"/>
          <w:szCs w:val="24"/>
          <w:lang w:val="ru-RU"/>
        </w:rPr>
        <w:t xml:space="preserve"> қоғамдық саяси ахуалда демократиялық</w:t>
      </w:r>
      <w:r w:rsidR="0025162B">
        <w:rPr>
          <w:rFonts w:ascii="Times New Roman" w:hAnsi="Times New Roman" w:cs="Times New Roman"/>
          <w:sz w:val="24"/>
          <w:szCs w:val="24"/>
          <w:lang w:val="ru-RU"/>
        </w:rPr>
        <w:t xml:space="preserve"> басқару жүйесінің моралдық көрінісін беретін коммуникациялық құралдар жиынтығы.</w:t>
      </w:r>
    </w:p>
    <w:p w14:paraId="49921468" w14:textId="77777777" w:rsidR="00544681" w:rsidRDefault="00544681"/>
    <w:sectPr w:rsidR="00544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98"/>
    <w:rsid w:val="0025162B"/>
    <w:rsid w:val="00253798"/>
    <w:rsid w:val="002E4C68"/>
    <w:rsid w:val="00447F21"/>
    <w:rsid w:val="00544681"/>
    <w:rsid w:val="00D0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20E4"/>
  <w15:chartTrackingRefBased/>
  <w15:docId w15:val="{28B4870F-C798-45EB-A698-AB2F3C65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4</cp:revision>
  <dcterms:created xsi:type="dcterms:W3CDTF">2021-10-08T15:13:00Z</dcterms:created>
  <dcterms:modified xsi:type="dcterms:W3CDTF">2021-10-08T15:20:00Z</dcterms:modified>
</cp:coreProperties>
</file>